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b w:val="1"/>
          <w:color w:val="6d64e8"/>
          <w:sz w:val="36"/>
          <w:szCs w:val="36"/>
        </w:rPr>
      </w:pPr>
      <w:r w:rsidDel="00000000" w:rsidR="00000000" w:rsidRPr="00000000">
        <w:rPr>
          <w:b w:val="1"/>
          <w:color w:val="6d64e8"/>
          <w:sz w:val="36"/>
          <w:szCs w:val="36"/>
          <w:rtl w:val="0"/>
        </w:rPr>
        <w:t xml:space="preserve">PROJECT NAME: APRIL BLOOD DRIVE 2022</w:t>
      </w:r>
    </w:p>
    <w:p w:rsidR="00000000" w:rsidDel="00000000" w:rsidP="00000000" w:rsidRDefault="00000000" w:rsidRPr="00000000" w14:paraId="00000002">
      <w:pPr>
        <w:pStyle w:val="Sub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d64e8"/>
        </w:rPr>
      </w:pPr>
      <w:bookmarkStart w:colFirst="0" w:colLast="0" w:name="_eqpoxxy8gmzz" w:id="0"/>
      <w:bookmarkEnd w:id="0"/>
      <w:r w:rsidDel="00000000" w:rsidR="00000000" w:rsidRPr="00000000">
        <w:rPr>
          <w:b w:val="1"/>
          <w:rtl w:val="0"/>
        </w:rPr>
        <w:t xml:space="preserve">DATE OF PROJECT: 4/26/2022 10am-3pm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rrar1dgps27e" w:id="1"/>
      <w:bookmarkEnd w:id="1"/>
      <w:r w:rsidDel="00000000" w:rsidR="00000000" w:rsidRPr="00000000">
        <w:rPr>
          <w:rtl w:val="0"/>
        </w:rPr>
        <w:t xml:space="preserve">Overview: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Give a brief description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6666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Arial" w:cs="Arial" w:eastAsia="Arial" w:hAnsi="Arial"/>
          <w:color w:val="222222"/>
          <w:sz w:val="24"/>
          <w:szCs w:val="24"/>
        </w:rPr>
      </w:pPr>
      <w:bookmarkStart w:colFirst="0" w:colLast="0" w:name="_ogp52fyi6djo" w:id="2"/>
      <w:bookmarkEnd w:id="2"/>
      <w:r w:rsidDel="00000000" w:rsidR="00000000" w:rsidRPr="00000000">
        <w:rPr>
          <w:rtl w:val="0"/>
        </w:rPr>
        <w:t xml:space="preserve">WHO: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Who worked on this project with you? What were their responsibilities? What were your responsibilities? When did you/they start? Please provide as much detail as possible. </w:t>
      </w:r>
      <w:r w:rsidDel="00000000" w:rsidR="00000000" w:rsidRPr="00000000">
        <w:rPr>
          <w:b w:val="1"/>
          <w:color w:val="e01b84"/>
          <w:rtl w:val="0"/>
        </w:rPr>
        <w:br w:type="textWrapping"/>
        <w:br w:type="textWrapping"/>
      </w:r>
      <w:r w:rsidDel="00000000" w:rsidR="00000000" w:rsidRPr="00000000">
        <w:rPr>
          <w:rFonts w:ascii="Arial" w:cs="Arial" w:eastAsia="Arial" w:hAnsi="Arial"/>
          <w:color w:val="666666"/>
          <w:sz w:val="24"/>
          <w:szCs w:val="24"/>
          <w:rtl w:val="0"/>
        </w:rPr>
        <w:t xml:space="preserve">Jon Gliessner - </w:t>
      </w:r>
      <w:r w:rsidDel="00000000" w:rsidR="00000000" w:rsidRPr="00000000">
        <w:rPr>
          <w:rFonts w:ascii="Arial" w:cs="Arial" w:eastAsia="Arial" w:hAnsi="Arial"/>
          <w:color w:val="222222"/>
          <w:sz w:val="24"/>
          <w:szCs w:val="24"/>
          <w:rtl w:val="0"/>
        </w:rPr>
        <w:t xml:space="preserve">Blood Program Leader - 205-503-2895 - coordinated with redcross. Recruited. Designed flyer to send out. Volunteered (all) day of event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Rachel McKee: helped with recruiting. Volunteered (all) day of event to check people in. Had someone hang up rotary banners. Kept up with who donated.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ksmxnrgo4jdp" w:id="3"/>
      <w:bookmarkEnd w:id="3"/>
      <w:r w:rsidDel="00000000" w:rsidR="00000000" w:rsidRPr="00000000">
        <w:rPr>
          <w:rtl w:val="0"/>
        </w:rPr>
        <w:t xml:space="preserve">External Contacts: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Who did you coordinate with outside of rotary? What role did they play? When do they need to be contacted for next year’s project? Please provide their contact information. </w:t>
      </w:r>
    </w:p>
    <w:p w:rsidR="00000000" w:rsidDel="00000000" w:rsidP="00000000" w:rsidRDefault="00000000" w:rsidRPr="00000000" w14:paraId="0000000A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Usry, MBA │ District Manager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American Red Cross Blood ServicesAlabama/Mississippi Region</w:t>
      </w:r>
    </w:p>
    <w:p w:rsidR="00000000" w:rsidDel="00000000" w:rsidP="00000000" w:rsidRDefault="00000000" w:rsidRPr="00000000" w14:paraId="0000000B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256-295-0794</w:t>
      </w:r>
    </w:p>
    <w:p w:rsidR="00000000" w:rsidDel="00000000" w:rsidP="00000000" w:rsidRDefault="00000000" w:rsidRPr="00000000" w14:paraId="0000000C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color w:val="1155cc"/>
        </w:rPr>
      </w:pPr>
      <w:hyperlink r:id="rId6">
        <w:r w:rsidDel="00000000" w:rsidR="00000000" w:rsidRPr="00000000">
          <w:rPr>
            <w:rFonts w:ascii="Arial" w:cs="Arial" w:eastAsia="Arial" w:hAnsi="Arial"/>
            <w:b w:val="1"/>
            <w:color w:val="1155cc"/>
            <w:u w:val="single"/>
            <w:rtl w:val="0"/>
          </w:rPr>
          <w:t xml:space="preserve">Dane.Usry@RedCross.org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color w:val="1155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shd w:fill="ffee94" w:val="clear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shd w:fill="ffee94" w:val="clear"/>
          <w:rtl w:val="0"/>
        </w:rPr>
        <w:t xml:space="preserve">Donna McClure</w:t>
      </w:r>
    </w:p>
    <w:p w:rsidR="00000000" w:rsidDel="00000000" w:rsidP="00000000" w:rsidRDefault="00000000" w:rsidRPr="00000000" w14:paraId="0000000F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Account Manager II, Donor Recruitment</w:t>
      </w:r>
    </w:p>
    <w:p w:rsidR="00000000" w:rsidDel="00000000" w:rsidP="00000000" w:rsidRDefault="00000000" w:rsidRPr="00000000" w14:paraId="00000010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American Red Cross</w:t>
      </w:r>
    </w:p>
    <w:p w:rsidR="00000000" w:rsidDel="00000000" w:rsidP="00000000" w:rsidRDefault="00000000" w:rsidRPr="00000000" w14:paraId="00000012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Alabama and Central Gulf Coast Region</w:t>
      </w:r>
    </w:p>
    <w:p w:rsidR="00000000" w:rsidDel="00000000" w:rsidP="00000000" w:rsidRDefault="00000000" w:rsidRPr="00000000" w14:paraId="00000013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(251) 263-1855 (c)</w:t>
      </w:r>
    </w:p>
    <w:p w:rsidR="00000000" w:rsidDel="00000000" w:rsidP="00000000" w:rsidRDefault="00000000" w:rsidRPr="00000000" w14:paraId="00000014">
      <w:pPr>
        <w:shd w:fill="ffffff" w:val="clear"/>
        <w:spacing w:before="0" w:lineRule="auto"/>
        <w:ind w:left="600" w:right="600" w:firstLine="0"/>
        <w:rPr>
          <w:rFonts w:ascii="Arial" w:cs="Arial" w:eastAsia="Arial" w:hAnsi="Arial"/>
          <w:b w:val="1"/>
          <w:color w:val="1155cc"/>
          <w:sz w:val="20"/>
          <w:szCs w:val="20"/>
          <w:shd w:fill="ffee94" w:val="clear"/>
        </w:rPr>
      </w:pPr>
      <w:r w:rsidDel="00000000" w:rsidR="00000000" w:rsidRPr="00000000">
        <w:rPr>
          <w:rFonts w:ascii="Arial" w:cs="Arial" w:eastAsia="Arial" w:hAnsi="Arial"/>
          <w:b w:val="1"/>
          <w:color w:val="1155cc"/>
          <w:sz w:val="20"/>
          <w:szCs w:val="20"/>
          <w:shd w:fill="ffee94" w:val="clear"/>
          <w:rtl w:val="0"/>
        </w:rPr>
        <w:t xml:space="preserve">donna.mcclure2@redcross.org</w:t>
      </w:r>
    </w:p>
    <w:p w:rsidR="00000000" w:rsidDel="00000000" w:rsidP="00000000" w:rsidRDefault="00000000" w:rsidRPr="00000000" w14:paraId="00000015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color w:val="1155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z9dd17u6ege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cmxk0gjso96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al8i8drrahdx" w:id="6"/>
      <w:bookmarkEnd w:id="6"/>
      <w:r w:rsidDel="00000000" w:rsidR="00000000" w:rsidRPr="00000000">
        <w:rPr>
          <w:rtl w:val="0"/>
        </w:rPr>
        <w:t xml:space="preserve">Improvements Needed: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could be done differently next year to make this project run more smoothly?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Additional Information:</w:t>
      </w:r>
    </w:p>
    <w:p w:rsidR="00000000" w:rsidDel="00000000" w:rsidP="00000000" w:rsidRDefault="00000000" w:rsidRPr="00000000" w14:paraId="0000001D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  <w:t xml:space="preserve">Please give any additional information you can think of that will help the next director to be successful. If anyone expressed a desire to help with this project in the future, please note that here.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first"/>
      <w:headerReference r:id="rId8" w:type="default"/>
      <w:footerReference r:id="rId9" w:type="first"/>
      <w:footerReference r:id="rId10" w:type="defaul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171450</wp:posOffset>
          </wp:positionV>
          <wp:extent cx="7786688" cy="1060518"/>
          <wp:effectExtent b="0" l="0" r="0" t="0"/>
          <wp:wrapSquare wrapText="bothSides" distB="0" distT="0" distL="0" distR="0"/>
          <wp:docPr descr="footer graphic" id="3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ind w:left="-15" w:firstLine="0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180975</wp:posOffset>
          </wp:positionV>
          <wp:extent cx="7786688" cy="1060518"/>
          <wp:effectExtent b="0" l="0" r="0" t="0"/>
          <wp:wrapSquare wrapText="bothSides" distB="0" distT="0" distL="0" distR="0"/>
          <wp:docPr descr="footer graphic" id="1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0" w:lineRule="auto"/>
      <w:rPr>
        <w:color w:val="e01b84"/>
        <w:sz w:val="24"/>
        <w:szCs w:val="24"/>
      </w:rPr>
    </w:pPr>
    <w:r w:rsidDel="00000000" w:rsidR="00000000" w:rsidRPr="00000000">
      <w:rPr>
        <w:color w:val="e01b84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e01b84"/>
        <w:sz w:val="24"/>
        <w:szCs w:val="24"/>
        <w:rtl w:val="0"/>
      </w:rPr>
      <w:t xml:space="preserve"> 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5724525</wp:posOffset>
          </wp:positionH>
          <wp:positionV relativeFrom="paragraph">
            <wp:posOffset>-66674</wp:posOffset>
          </wp:positionV>
          <wp:extent cx="1143000" cy="1143000"/>
          <wp:effectExtent b="0" l="0" r="0" t="0"/>
          <wp:wrapSquare wrapText="bothSides" distB="0" distT="0" distL="0" distR="0"/>
          <wp:docPr descr="corner graphic" id="4" name="image1.png"/>
          <a:graphic>
            <a:graphicData uri="http://schemas.openxmlformats.org/drawingml/2006/picture">
              <pic:pic>
                <pic:nvPicPr>
                  <pic:cNvPr descr="corner graphic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4581525</wp:posOffset>
          </wp:positionH>
          <wp:positionV relativeFrom="paragraph">
            <wp:posOffset>-66674</wp:posOffset>
          </wp:positionV>
          <wp:extent cx="2281450" cy="2281450"/>
          <wp:effectExtent b="0" l="0" r="0" t="0"/>
          <wp:wrapSquare wrapText="bothSides" distB="0" distT="0" distL="0" distR="0"/>
          <wp:docPr descr="corner graphic" id="2" name="image2.png"/>
          <a:graphic>
            <a:graphicData uri="http://schemas.openxmlformats.org/drawingml/2006/picture">
              <pic:pic>
                <pic:nvPicPr>
                  <pic:cNvPr descr="corner graphic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81450" cy="22814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color w:val="666666"/>
        <w:sz w:val="22"/>
        <w:szCs w:val="22"/>
        <w:lang w:val="en"/>
      </w:rPr>
    </w:rPrDefault>
    <w:pPrDefault>
      <w:pPr>
        <w:spacing w:before="200" w:line="335.99999999999994" w:lineRule="auto"/>
        <w:ind w:left="-15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color w:val="000000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  <w:ind w:left="720" w:hanging="360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b w:val="1"/>
      <w:color w:val="e01b8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0" w:lineRule="auto"/>
    </w:pPr>
    <w:rPr>
      <w:b w:val="1"/>
      <w:color w:val="6d64e8"/>
      <w:sz w:val="40"/>
      <w:szCs w:val="4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after="0" w:before="400" w:line="240" w:lineRule="auto"/>
    </w:pPr>
    <w:rPr>
      <w:color w:val="283592"/>
      <w:sz w:val="68"/>
      <w:szCs w:val="68"/>
    </w:rPr>
  </w:style>
  <w:style w:type="paragraph" w:styleId="Subtitle">
    <w:name w:val="Subtitle"/>
    <w:basedOn w:val="Normal"/>
    <w:next w:val="Normal"/>
    <w:pPr>
      <w:pageBreakBefore w:val="0"/>
    </w:pPr>
    <w:rPr>
      <w:color w:val="e01b8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mailto:Dane.Usry@RedCross.org" TargetMode="Externa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